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B" w:rsidRPr="00D41784" w:rsidRDefault="009270AB" w:rsidP="00D417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обществознанию для 6-9 классов</w:t>
      </w:r>
    </w:p>
    <w:p w:rsidR="009270AB" w:rsidRPr="00D41784" w:rsidRDefault="009270AB" w:rsidP="00D417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sz w:val="28"/>
          <w:szCs w:val="28"/>
        </w:rPr>
        <w:t>Рабочие программы  по обществознанию для 6-9 классов составлены на основе авторской программы Л.Н.Боголюбова, Н.И.Городецкой Л.Ф.Ивановой,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784">
        <w:rPr>
          <w:rFonts w:ascii="Times New Roman" w:hAnsi="Times New Roman" w:cs="Times New Roman"/>
          <w:sz w:val="28"/>
          <w:szCs w:val="28"/>
        </w:rPr>
        <w:t>Лабезниковой,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А.И.Матвеева.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4-е изд.-М. Просвещение, 2016г</w:t>
      </w:r>
    </w:p>
    <w:p w:rsidR="009270AB" w:rsidRPr="00D41784" w:rsidRDefault="009270AB" w:rsidP="00D417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sz w:val="28"/>
          <w:szCs w:val="28"/>
        </w:rPr>
        <w:t>Программа предназначена для преподавания курса «Обществознание» в основной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784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классы) по линии учебников под  редакцией Л. Н. Боголюбова. Учебники разработаны на основе Федерального  государствен</w:t>
      </w:r>
      <w:r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Pr="00D4178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1784">
        <w:rPr>
          <w:rFonts w:ascii="Times New Roman" w:hAnsi="Times New Roman" w:cs="Times New Roman"/>
          <w:sz w:val="28"/>
          <w:szCs w:val="28"/>
        </w:rPr>
        <w:t>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 основного общего образования в соответствии с Примерной программой по обществознанию для 5-9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 xml:space="preserve">классов.  </w:t>
      </w:r>
    </w:p>
    <w:p w:rsidR="009270AB" w:rsidRPr="00D41784" w:rsidRDefault="009270AB" w:rsidP="00D417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>Изучение обществознания в основной школе направлено на достижений следующих целей</w:t>
      </w:r>
      <w:r w:rsidRPr="00D4178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70AB" w:rsidRPr="00D41784" w:rsidRDefault="009270AB" w:rsidP="00D41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</w:t>
      </w:r>
      <w:r w:rsidRPr="00D41784">
        <w:rPr>
          <w:rFonts w:ascii="Times New Roman" w:hAnsi="Times New Roman" w:cs="Times New Roman"/>
          <w:sz w:val="28"/>
          <w:szCs w:val="28"/>
        </w:rPr>
        <w:t xml:space="preserve"> личности в ответственный период социального взросления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(10-15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84">
        <w:rPr>
          <w:rFonts w:ascii="Times New Roman" w:hAnsi="Times New Roman" w:cs="Times New Roman"/>
          <w:sz w:val="28"/>
          <w:szCs w:val="28"/>
        </w:rPr>
        <w:t>лет), определения собственной позиции, нравственной и правовой культуры. Экономического образа мышления, способности к самоопределению.</w:t>
      </w:r>
    </w:p>
    <w:p w:rsidR="009270AB" w:rsidRPr="00D41784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D41784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нормам, закрепленным в Конституции Российской Федерации.</w:t>
      </w:r>
    </w:p>
    <w:p w:rsidR="009270AB" w:rsidRPr="00100C3B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84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D41784">
        <w:rPr>
          <w:rFonts w:ascii="Times New Roman" w:hAnsi="Times New Roman" w:cs="Times New Roman"/>
          <w:sz w:val="28"/>
          <w:szCs w:val="28"/>
        </w:rPr>
        <w:t>отношений между людьми различных национальностей и вероисповеданий; самостоятельной познавательной деятельности: правоотношений; семейно-бытовых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00C3B">
        <w:rPr>
          <w:rFonts w:ascii="Times New Roman" w:hAnsi="Times New Roman" w:cs="Times New Roman"/>
          <w:sz w:val="28"/>
          <w:szCs w:val="28"/>
        </w:rPr>
        <w:t>способах регулирования общественных отношений; механизма реализации и защиты прав человека и гражданина.</w:t>
      </w:r>
    </w:p>
    <w:p w:rsidR="009270AB" w:rsidRPr="00100C3B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39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100C3B">
        <w:rPr>
          <w:rFonts w:ascii="Times New Roman" w:hAnsi="Times New Roman" w:cs="Times New Roman"/>
          <w:sz w:val="28"/>
          <w:szCs w:val="28"/>
        </w:rPr>
        <w:t xml:space="preserve"> опыта применения  полученных знаний для решения типичных задач области социальных отношений;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270AB" w:rsidRPr="00100C3B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«Обществознания» </w:t>
      </w:r>
      <w:r w:rsidRPr="00100C3B">
        <w:rPr>
          <w:rFonts w:ascii="Times New Roman" w:hAnsi="Times New Roman" w:cs="Times New Roman"/>
          <w:sz w:val="28"/>
          <w:szCs w:val="28"/>
        </w:rPr>
        <w:t>в 6 классе расширяет знания о месте человека в обществе, дает научное представление об обществе, о социальном окружении, о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9270AB" w:rsidRPr="00100C3B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C3B">
        <w:rPr>
          <w:rFonts w:ascii="Times New Roman" w:hAnsi="Times New Roman" w:cs="Times New Roman"/>
          <w:sz w:val="28"/>
          <w:szCs w:val="28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00C3B">
        <w:rPr>
          <w:rFonts w:ascii="Times New Roman" w:hAnsi="Times New Roman" w:cs="Times New Roman"/>
          <w:sz w:val="28"/>
          <w:szCs w:val="28"/>
        </w:rPr>
        <w:t xml:space="preserve"> отношениях, наступает уголовная ответственность за некоторые виды преступлений. </w:t>
      </w:r>
      <w:r w:rsidRPr="003B3539">
        <w:rPr>
          <w:rFonts w:ascii="Times New Roman" w:hAnsi="Times New Roman" w:cs="Times New Roman"/>
          <w:sz w:val="28"/>
          <w:szCs w:val="28"/>
        </w:rPr>
        <w:t>Курс</w:t>
      </w:r>
      <w:r w:rsidRPr="00100C3B">
        <w:rPr>
          <w:rFonts w:ascii="Times New Roman" w:hAnsi="Times New Roman" w:cs="Times New Roman"/>
          <w:sz w:val="28"/>
          <w:szCs w:val="28"/>
        </w:rPr>
        <w:t xml:space="preserve"> дает им две необходимые на этом рубеже социализации темы. Первая из них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C3B">
        <w:rPr>
          <w:rFonts w:ascii="Times New Roman" w:hAnsi="Times New Roman" w:cs="Times New Roman"/>
          <w:sz w:val="28"/>
          <w:szCs w:val="28"/>
        </w:rPr>
        <w:t>«Регулирование поведения людей в обществе»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C3B">
        <w:rPr>
          <w:rFonts w:ascii="Times New Roman" w:hAnsi="Times New Roman" w:cs="Times New Roman"/>
          <w:sz w:val="28"/>
          <w:szCs w:val="28"/>
        </w:rPr>
        <w:t xml:space="preserve"> Материал рассчитан на формирование первоначальных социальных норм в жизни человека и общества. Вторая тема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0C3B">
        <w:rPr>
          <w:rFonts w:ascii="Times New Roman" w:hAnsi="Times New Roman" w:cs="Times New Roman"/>
          <w:sz w:val="28"/>
          <w:szCs w:val="28"/>
        </w:rPr>
        <w:t>Человек в экономических отношениях»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C3B">
        <w:rPr>
          <w:rFonts w:ascii="Times New Roman" w:hAnsi="Times New Roman" w:cs="Times New Roman"/>
          <w:sz w:val="28"/>
          <w:szCs w:val="28"/>
        </w:rPr>
        <w:t>- дает представление о таких проявлениях в жизни общества, как 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C3B">
        <w:rPr>
          <w:rFonts w:ascii="Times New Roman" w:hAnsi="Times New Roman" w:cs="Times New Roman"/>
          <w:sz w:val="28"/>
          <w:szCs w:val="28"/>
        </w:rPr>
        <w:t>бмен, потребление. Особое внимание уделено рассмотрению основы экономики – производству, в основе которого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C3B">
        <w:rPr>
          <w:rFonts w:ascii="Times New Roman" w:hAnsi="Times New Roman" w:cs="Times New Roman"/>
          <w:sz w:val="28"/>
          <w:szCs w:val="28"/>
        </w:rPr>
        <w:t xml:space="preserve">создание материальных благ для удовлетворения потребностей людей. Кроме того, раскрывается проблематика нравственных и правовых отношений человека и природы (тема «Человек и природа»). </w:t>
      </w:r>
    </w:p>
    <w:p w:rsidR="009270AB" w:rsidRDefault="009270AB" w:rsidP="00D417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C3B">
        <w:rPr>
          <w:rFonts w:ascii="Times New Roman" w:hAnsi="Times New Roman" w:cs="Times New Roman"/>
          <w:sz w:val="28"/>
          <w:szCs w:val="28"/>
        </w:rPr>
        <w:t xml:space="preserve">На втором этапе курса для старших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100C3B">
        <w:rPr>
          <w:rFonts w:ascii="Times New Roman" w:hAnsi="Times New Roman" w:cs="Times New Roman"/>
          <w:sz w:val="28"/>
          <w:szCs w:val="28"/>
        </w:rPr>
        <w:t xml:space="preserve"> (8-9 классы) все его содержательные компоненты (социально-психологические, морально-этические, социологические, экономические, правовые т. д.) раскрываются более обстоятельно, систематично, целостно.  </w:t>
      </w:r>
    </w:p>
    <w:p w:rsidR="009270AB" w:rsidRDefault="009270AB" w:rsidP="00606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Обществознание. 8 класс: учебник для общеобразовательных организаций/  (Л.Н. Боголюбов, Н.И. Городецкая, Л.Ф. Иванова; под редакцией Л.Н. Боголюбова – М.: Просвещение, 2017 г.</w:t>
      </w:r>
      <w:r w:rsidRPr="0094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создан в соответствии с ФГОС.  Учебный курс посвящён таким вопросам как: личность и общество, сфера духовной жизни, социальная сфера, экономика. Работа с материалами учебника помогает школьникам приобрести навыки социального взаимодействия, основанные на уважении к представителям разных народов и культур.</w:t>
      </w:r>
    </w:p>
    <w:p w:rsidR="009270AB" w:rsidRPr="00100C3B" w:rsidRDefault="009270AB" w:rsidP="00606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Обществознание. 9 класс: учебник для общеобразовательных организаций (Л.Н. Боголюбов, А.И. Матвеев, Е.И. Жильцова и др) ; под редакцией Л.Н. Боголюбова – М. : Просвещение, 2014г. Учебник завершает курс обществознания для основной школы, созданный в соответствии с ФГОС основного общего образования и рабочими программами к предметной линии учебников «Обществознание.5 – 9 классы.» под редакцией Л.Н. Боголюбова и др.  С учётом возрастных особенностей учащихся в учебнике рассматриваются вопросы политики и права. Содержание курса направлено на гражданское воспитание, развитие познавательных интересов школьника, формирование у них универсальных учебных действий, использование проектной деятельности на уроках, знание компьютерных технологий.</w:t>
      </w:r>
    </w:p>
    <w:p w:rsidR="009270AB" w:rsidRPr="00100C3B" w:rsidRDefault="009270AB" w:rsidP="0060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539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«Обществознание» в базисном учебном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</w:t>
      </w:r>
      <w:r w:rsidRPr="003B3539">
        <w:rPr>
          <w:rFonts w:ascii="Times New Roman" w:hAnsi="Times New Roman" w:cs="Times New Roman"/>
          <w:b/>
          <w:bCs/>
          <w:sz w:val="28"/>
          <w:szCs w:val="28"/>
        </w:rPr>
        <w:t>плане.</w:t>
      </w:r>
      <w:r w:rsidRPr="00100C3B">
        <w:rPr>
          <w:rFonts w:ascii="Times New Roman" w:hAnsi="Times New Roman" w:cs="Times New Roman"/>
          <w:sz w:val="28"/>
          <w:szCs w:val="28"/>
        </w:rPr>
        <w:t xml:space="preserve"> Общая недельная нагрузка в каждом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100C3B">
        <w:rPr>
          <w:rFonts w:ascii="Times New Roman" w:hAnsi="Times New Roman" w:cs="Times New Roman"/>
          <w:sz w:val="28"/>
          <w:szCs w:val="28"/>
        </w:rPr>
        <w:t xml:space="preserve">году обучения составляет 1 час.       </w:t>
      </w:r>
    </w:p>
    <w:p w:rsidR="009270AB" w:rsidRPr="00A36940" w:rsidRDefault="009270AB" w:rsidP="00D41784">
      <w:pPr>
        <w:pStyle w:val="2"/>
        <w:shd w:val="clear" w:color="auto" w:fill="auto"/>
        <w:spacing w:after="0" w:line="240" w:lineRule="auto"/>
        <w:ind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36940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Рабочие программы для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6</w:t>
      </w:r>
      <w:r w:rsidRPr="00A36940">
        <w:rPr>
          <w:rStyle w:val="1"/>
          <w:rFonts w:ascii="Times New Roman" w:hAnsi="Times New Roman" w:cs="Times New Roman"/>
          <w:sz w:val="28"/>
          <w:szCs w:val="28"/>
          <w:lang w:eastAsia="ru-RU"/>
        </w:rPr>
        <w:t>-9 классов прошли процедуру согласования и утверждения в установленном порядке.</w:t>
      </w:r>
    </w:p>
    <w:p w:rsidR="009270AB" w:rsidRPr="00D41784" w:rsidRDefault="009270AB" w:rsidP="00D41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0AB" w:rsidRPr="00D41784" w:rsidSect="008D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C5"/>
    <w:rsid w:val="000128EC"/>
    <w:rsid w:val="000617B3"/>
    <w:rsid w:val="000659CA"/>
    <w:rsid w:val="000B4402"/>
    <w:rsid w:val="000B613A"/>
    <w:rsid w:val="000E2A64"/>
    <w:rsid w:val="00100C3B"/>
    <w:rsid w:val="00107EE1"/>
    <w:rsid w:val="00111489"/>
    <w:rsid w:val="00195A5A"/>
    <w:rsid w:val="00205B89"/>
    <w:rsid w:val="002306DD"/>
    <w:rsid w:val="0023088F"/>
    <w:rsid w:val="002B492E"/>
    <w:rsid w:val="003B3539"/>
    <w:rsid w:val="003F697B"/>
    <w:rsid w:val="0047440D"/>
    <w:rsid w:val="004746EE"/>
    <w:rsid w:val="00485EDE"/>
    <w:rsid w:val="00560350"/>
    <w:rsid w:val="00561A7F"/>
    <w:rsid w:val="00594DFD"/>
    <w:rsid w:val="00606B3A"/>
    <w:rsid w:val="006D3B54"/>
    <w:rsid w:val="007454C2"/>
    <w:rsid w:val="007948B4"/>
    <w:rsid w:val="007E1D73"/>
    <w:rsid w:val="00843EDF"/>
    <w:rsid w:val="008A1452"/>
    <w:rsid w:val="008A2309"/>
    <w:rsid w:val="008D7332"/>
    <w:rsid w:val="00903DF6"/>
    <w:rsid w:val="009270AB"/>
    <w:rsid w:val="00945D9B"/>
    <w:rsid w:val="009A333B"/>
    <w:rsid w:val="009B7892"/>
    <w:rsid w:val="00A36940"/>
    <w:rsid w:val="00A659AC"/>
    <w:rsid w:val="00AC59F6"/>
    <w:rsid w:val="00B134C5"/>
    <w:rsid w:val="00BA4F89"/>
    <w:rsid w:val="00BF3A51"/>
    <w:rsid w:val="00BF4750"/>
    <w:rsid w:val="00BF49C8"/>
    <w:rsid w:val="00C45EEF"/>
    <w:rsid w:val="00D02DA2"/>
    <w:rsid w:val="00D41784"/>
    <w:rsid w:val="00D87A73"/>
    <w:rsid w:val="00DA1F17"/>
    <w:rsid w:val="00DB38EB"/>
    <w:rsid w:val="00DD5048"/>
    <w:rsid w:val="00DE6770"/>
    <w:rsid w:val="00E54C5A"/>
    <w:rsid w:val="00E94CDB"/>
    <w:rsid w:val="00F86E25"/>
    <w:rsid w:val="00FD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D41784"/>
    <w:rPr>
      <w:rFonts w:ascii="Palatino Linotype" w:eastAsia="Times New Roman" w:hAnsi="Palatino Linotype" w:cs="Palatino Linotype"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D41784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D41784"/>
    <w:pPr>
      <w:widowControl w:val="0"/>
      <w:shd w:val="clear" w:color="auto" w:fill="FFFFFF"/>
      <w:spacing w:after="960" w:line="197" w:lineRule="exact"/>
      <w:ind w:hanging="520"/>
      <w:jc w:val="center"/>
    </w:pPr>
    <w:rPr>
      <w:rFonts w:ascii="Palatino Linotype" w:hAnsi="Palatino Linotype" w:cs="Palatino Linotype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3</Pages>
  <Words>720</Words>
  <Characters>4107</Characters>
  <Application>Microsoft Office Outlook</Application>
  <DocSecurity>0</DocSecurity>
  <Lines>0</Lines>
  <Paragraphs>0</Paragraphs>
  <ScaleCrop>false</ScaleCrop>
  <Company>Основная школа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Малова Ирина Анатольевна</cp:lastModifiedBy>
  <cp:revision>26</cp:revision>
  <dcterms:created xsi:type="dcterms:W3CDTF">2018-12-04T05:06:00Z</dcterms:created>
  <dcterms:modified xsi:type="dcterms:W3CDTF">2019-01-18T00:54:00Z</dcterms:modified>
</cp:coreProperties>
</file>